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Pr="00041CE1" w:rsidRDefault="00041CE1">
      <w:pPr>
        <w:rPr>
          <w:b/>
          <w:sz w:val="24"/>
          <w:szCs w:val="24"/>
        </w:rPr>
      </w:pPr>
      <w:r w:rsidRPr="00041CE1">
        <w:rPr>
          <w:b/>
          <w:sz w:val="24"/>
          <w:szCs w:val="24"/>
        </w:rPr>
        <w:t>INTRODUÇÃO AO SCRUM</w:t>
      </w:r>
    </w:p>
    <w:p w:rsidR="00041CE1" w:rsidRDefault="00041CE1">
      <w:pPr>
        <w:rPr>
          <w:sz w:val="24"/>
          <w:szCs w:val="24"/>
        </w:rPr>
      </w:pPr>
      <w:r w:rsidRPr="00041CE1">
        <w:rPr>
          <w:sz w:val="24"/>
          <w:szCs w:val="24"/>
        </w:rPr>
        <w:t>Introdução à Gestão de Projetos e ao Scrum</w:t>
      </w:r>
    </w:p>
    <w:p w:rsidR="00041CE1" w:rsidRDefault="00041C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690BAC" wp14:editId="10A712F4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E1" w:rsidRDefault="00041C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47E355" wp14:editId="4CA63B37">
            <wp:extent cx="9777730" cy="54971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3CAE3B" wp14:editId="58AAA46D">
            <wp:extent cx="9777730" cy="54971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</w:p>
    <w:p w:rsidR="00041CE1" w:rsidRDefault="00041C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6549A2" wp14:editId="7B6B9B3A">
            <wp:extent cx="9777730" cy="54971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E1" w:rsidRDefault="00041CE1">
      <w:pPr>
        <w:rPr>
          <w:sz w:val="24"/>
          <w:szCs w:val="24"/>
        </w:rPr>
      </w:pPr>
      <w:r>
        <w:rPr>
          <w:sz w:val="24"/>
          <w:szCs w:val="24"/>
        </w:rPr>
        <w:t>Diferente do Tradicional em que só se avança para fase posterior quando a anterior estiver completa, na gestão Ágil</w:t>
      </w:r>
      <w:r w:rsidR="002E28AB">
        <w:rPr>
          <w:sz w:val="24"/>
          <w:szCs w:val="24"/>
        </w:rPr>
        <w:t xml:space="preserve"> o projeto é quebrado em partes e todas as fases são executadas para cada parte.</w:t>
      </w:r>
    </w:p>
    <w:p w:rsidR="002E28AB" w:rsidRDefault="002E28AB">
      <w:pPr>
        <w:rPr>
          <w:sz w:val="24"/>
          <w:szCs w:val="24"/>
        </w:rPr>
      </w:pPr>
    </w:p>
    <w:p w:rsidR="002E28AB" w:rsidRDefault="002E28AB">
      <w:pPr>
        <w:rPr>
          <w:sz w:val="24"/>
          <w:szCs w:val="24"/>
        </w:rPr>
      </w:pPr>
    </w:p>
    <w:p w:rsidR="002E28AB" w:rsidRDefault="00C34C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A06099" wp14:editId="0A5FF841">
            <wp:extent cx="9777730" cy="54971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  <w:r>
        <w:rPr>
          <w:sz w:val="24"/>
          <w:szCs w:val="24"/>
        </w:rPr>
        <w:t>Em projetos Tradicionais (</w:t>
      </w:r>
      <w:proofErr w:type="spellStart"/>
      <w:r>
        <w:rPr>
          <w:sz w:val="24"/>
          <w:szCs w:val="24"/>
        </w:rPr>
        <w:t>Waterfall</w:t>
      </w:r>
      <w:proofErr w:type="spellEnd"/>
      <w:r>
        <w:rPr>
          <w:sz w:val="24"/>
          <w:szCs w:val="24"/>
        </w:rPr>
        <w:t>) você corre o risco de descobrir que estava errado depois de meses. Com o SCRUM você descobre que estava errado em no máximo 30 dias</w:t>
      </w:r>
      <w:r w:rsidR="00457FDE">
        <w:rPr>
          <w:sz w:val="24"/>
          <w:szCs w:val="24"/>
        </w:rPr>
        <w:t xml:space="preserve"> (Sprint).</w:t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E36F0" wp14:editId="6BC4D6BC">
            <wp:extent cx="9777730" cy="54971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  <w:r>
        <w:rPr>
          <w:sz w:val="24"/>
          <w:szCs w:val="24"/>
        </w:rPr>
        <w:t xml:space="preserve">Fatiar as coisas complexas em pequenas partes simples. Ver o software funcionando e crescendo torna a equipe mais comprometida. Entregar </w:t>
      </w:r>
      <w:r w:rsidR="00457FDE">
        <w:rPr>
          <w:sz w:val="24"/>
          <w:szCs w:val="24"/>
        </w:rPr>
        <w:t>com mais agilidade</w:t>
      </w:r>
      <w:bookmarkStart w:id="0" w:name="_GoBack"/>
      <w:bookmarkEnd w:id="0"/>
      <w:r>
        <w:rPr>
          <w:sz w:val="24"/>
          <w:szCs w:val="24"/>
        </w:rPr>
        <w:t xml:space="preserve"> para o cliente usufruir mais rapidamente (maior valor).</w:t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CB1ED" wp14:editId="656998D0">
            <wp:extent cx="9777730" cy="54971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  <w:r>
        <w:rPr>
          <w:sz w:val="24"/>
          <w:szCs w:val="24"/>
        </w:rPr>
        <w:t xml:space="preserve">O SCRUM foi pensado a partir dessa figura dos jogadores de </w:t>
      </w:r>
      <w:proofErr w:type="spellStart"/>
      <w:r>
        <w:rPr>
          <w:sz w:val="24"/>
          <w:szCs w:val="24"/>
        </w:rPr>
        <w:t>Rugbi</w:t>
      </w:r>
      <w:proofErr w:type="spellEnd"/>
      <w:r>
        <w:rPr>
          <w:sz w:val="24"/>
          <w:szCs w:val="24"/>
        </w:rPr>
        <w:t xml:space="preserve"> unidos e comprometidos com o resultado. Diferente de trabalhar com muitas pessoas para conseguir entregar mais rápido, trabalha-se com equipes pequenas e multidisciplinares.</w:t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C1C49F" wp14:editId="014E1DB7">
            <wp:extent cx="9777730" cy="54971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  <w:r>
        <w:rPr>
          <w:sz w:val="24"/>
          <w:szCs w:val="24"/>
        </w:rPr>
        <w:t>Muito mais comunicação falada, menos escrita e demonstrar o software constantemente (transparência), requisitos mudam rapidamente para melhor se adaptar ao cliente (adaptação), e constantemente avaliar o que cada um está fazendo para atingir o objetivo daquela entrega (inspeção).</w:t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D7D88" wp14:editId="639C782A">
            <wp:extent cx="9777730" cy="54971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3FA08" wp14:editId="1BF3D10E">
            <wp:extent cx="9777730" cy="54971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C158CC" wp14:editId="245FB4A8">
            <wp:extent cx="9777730" cy="54971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0B0136" w:rsidRDefault="000B0136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sz w:val="24"/>
          <w:szCs w:val="24"/>
        </w:rPr>
        <w:lastRenderedPageBreak/>
        <w:t>Papéis e responsabilidades de cada um do time</w:t>
      </w: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0706F9" wp14:editId="593145EE">
            <wp:extent cx="9777730" cy="549719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52CFB" wp14:editId="3F47D2AE">
            <wp:extent cx="9777730" cy="54971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261CE" wp14:editId="6F722E51">
            <wp:extent cx="9777730" cy="54971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870041" wp14:editId="7B27E1D7">
            <wp:extent cx="9777730" cy="54971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2C6C7" wp14:editId="12C8F6DC">
            <wp:extent cx="9777730" cy="5497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sz w:val="24"/>
          <w:szCs w:val="24"/>
        </w:rPr>
        <w:lastRenderedPageBreak/>
        <w:t>Cerimônias do SCRUM</w:t>
      </w: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E3BF6D" wp14:editId="5435E86E">
            <wp:extent cx="9777730" cy="54971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95F040" wp14:editId="2DBD0F30">
            <wp:extent cx="9777730" cy="5497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C8682" wp14:editId="26EF3900">
            <wp:extent cx="9777730" cy="5497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679391" wp14:editId="6B8F7B31">
            <wp:extent cx="9777730" cy="54971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A21D83" w:rsidP="00A21D83">
      <w:pPr>
        <w:rPr>
          <w:sz w:val="24"/>
          <w:szCs w:val="24"/>
        </w:rPr>
      </w:pPr>
    </w:p>
    <w:p w:rsidR="00A21D83" w:rsidRDefault="00701C24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145F0" wp14:editId="6A352F9D">
            <wp:extent cx="9777730" cy="5497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24" w:rsidRDefault="00701C24" w:rsidP="00A21D83">
      <w:pPr>
        <w:rPr>
          <w:sz w:val="24"/>
          <w:szCs w:val="24"/>
        </w:rPr>
      </w:pPr>
      <w:r>
        <w:rPr>
          <w:sz w:val="24"/>
          <w:szCs w:val="24"/>
        </w:rPr>
        <w:t>Todos participam (PO, SM e DEV) e dura 8 horas (primeiro dia). As primeiras 4 horas são O quê fazer e o PO já priorizou o backlog e vai explicar para o time o que ele deseja naquela Sprint. Nas outras 4 horas o time DEV quebra as atividades e entende tecnicamente o que precisa ser feito.</w:t>
      </w:r>
    </w:p>
    <w:p w:rsidR="00701C24" w:rsidRDefault="00701C24" w:rsidP="00A21D83">
      <w:pPr>
        <w:rPr>
          <w:sz w:val="24"/>
          <w:szCs w:val="24"/>
        </w:rPr>
      </w:pPr>
    </w:p>
    <w:p w:rsidR="00701C24" w:rsidRDefault="00701C24" w:rsidP="00A21D83">
      <w:pPr>
        <w:rPr>
          <w:sz w:val="24"/>
          <w:szCs w:val="24"/>
        </w:rPr>
      </w:pPr>
    </w:p>
    <w:p w:rsidR="00701C24" w:rsidRDefault="00701C24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B8570C" wp14:editId="09656091">
            <wp:extent cx="9777730" cy="5497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24" w:rsidRDefault="00701C24" w:rsidP="00A21D83">
      <w:pPr>
        <w:rPr>
          <w:sz w:val="24"/>
          <w:szCs w:val="24"/>
        </w:rPr>
      </w:pPr>
      <w:r>
        <w:rPr>
          <w:sz w:val="24"/>
          <w:szCs w:val="24"/>
        </w:rPr>
        <w:t>Para o planejamento da Sprint o Time DEV pode utilizar diversas técnicas. Uma delas é o Planning Poker através da qual o time estima o tempo de cada tarefa e avalia o que vai realmente conseguir entregar no tempo estabelecido da Sprint.</w:t>
      </w:r>
    </w:p>
    <w:p w:rsidR="00701C24" w:rsidRDefault="00701C24" w:rsidP="00A21D83">
      <w:pPr>
        <w:rPr>
          <w:sz w:val="24"/>
          <w:szCs w:val="24"/>
        </w:rPr>
      </w:pPr>
    </w:p>
    <w:p w:rsidR="00701C24" w:rsidRDefault="00701C24" w:rsidP="00A21D83">
      <w:pPr>
        <w:rPr>
          <w:sz w:val="24"/>
          <w:szCs w:val="24"/>
        </w:rPr>
      </w:pPr>
    </w:p>
    <w:p w:rsidR="00701C24" w:rsidRDefault="00701C24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EBA703" wp14:editId="0C6F5836">
            <wp:extent cx="9777730" cy="5497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24" w:rsidRDefault="00701C24" w:rsidP="00A21D83">
      <w:pPr>
        <w:rPr>
          <w:sz w:val="24"/>
          <w:szCs w:val="24"/>
        </w:rPr>
      </w:pPr>
      <w:r>
        <w:rPr>
          <w:sz w:val="24"/>
          <w:szCs w:val="24"/>
        </w:rPr>
        <w:t>Reuniões diárias com a participação de todos e na qual o Time DEV responde a 3 perguntas: o que fez no dia anterior, o que está programado no dia e se ele tem algum impedimento. Reuniões feitas de pé (também conhecida como Stand-</w:t>
      </w:r>
      <w:proofErr w:type="spellStart"/>
      <w:r>
        <w:rPr>
          <w:sz w:val="24"/>
          <w:szCs w:val="24"/>
        </w:rPr>
        <w:t>Up</w:t>
      </w:r>
      <w:proofErr w:type="spellEnd"/>
      <w:r>
        <w:rPr>
          <w:sz w:val="24"/>
          <w:szCs w:val="24"/>
        </w:rPr>
        <w:t xml:space="preserve"> Meeting), sempre no mesmo horário definido</w:t>
      </w:r>
      <w:r w:rsidR="00972649">
        <w:rPr>
          <w:sz w:val="24"/>
          <w:szCs w:val="24"/>
        </w:rPr>
        <w:t>,</w:t>
      </w:r>
      <w:r>
        <w:rPr>
          <w:sz w:val="24"/>
          <w:szCs w:val="24"/>
        </w:rPr>
        <w:t xml:space="preserve"> no mesmo local</w:t>
      </w:r>
      <w:r w:rsidR="00972649">
        <w:rPr>
          <w:sz w:val="24"/>
          <w:szCs w:val="24"/>
        </w:rPr>
        <w:t xml:space="preserve"> e com duração máxima de 15 minutos. O quadro à direita, conhecido como Quadro </w:t>
      </w:r>
      <w:proofErr w:type="spellStart"/>
      <w:r w:rsidR="00972649">
        <w:rPr>
          <w:sz w:val="24"/>
          <w:szCs w:val="24"/>
        </w:rPr>
        <w:t>Kanban</w:t>
      </w:r>
      <w:proofErr w:type="spellEnd"/>
      <w:r w:rsidR="00972649">
        <w:rPr>
          <w:sz w:val="24"/>
          <w:szCs w:val="24"/>
        </w:rPr>
        <w:t>, é atualizado pelo próprio time com as tarefas que estão sendo feitas.</w:t>
      </w:r>
    </w:p>
    <w:p w:rsidR="00972649" w:rsidRDefault="00972649" w:rsidP="00A21D83">
      <w:pPr>
        <w:rPr>
          <w:sz w:val="24"/>
          <w:szCs w:val="24"/>
        </w:rPr>
      </w:pPr>
    </w:p>
    <w:p w:rsidR="00972649" w:rsidRDefault="00972649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55556" wp14:editId="08D62358">
            <wp:extent cx="9777730" cy="54971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49" w:rsidRDefault="00972649" w:rsidP="00A21D83">
      <w:pPr>
        <w:rPr>
          <w:sz w:val="24"/>
          <w:szCs w:val="24"/>
        </w:rPr>
      </w:pPr>
      <w:r>
        <w:rPr>
          <w:sz w:val="24"/>
          <w:szCs w:val="24"/>
        </w:rPr>
        <w:t>No último dia da Sprint há a apresentação para o PO do trabalho feito. Qualquer observação é considerada para o backlog da próxima Sprint.</w:t>
      </w:r>
    </w:p>
    <w:p w:rsidR="00972649" w:rsidRDefault="00972649" w:rsidP="00A21D83">
      <w:pPr>
        <w:rPr>
          <w:sz w:val="24"/>
          <w:szCs w:val="24"/>
        </w:rPr>
      </w:pPr>
    </w:p>
    <w:p w:rsidR="00972649" w:rsidRDefault="00972649" w:rsidP="00A21D83">
      <w:pPr>
        <w:rPr>
          <w:sz w:val="24"/>
          <w:szCs w:val="24"/>
        </w:rPr>
      </w:pPr>
    </w:p>
    <w:p w:rsidR="00972649" w:rsidRDefault="00972649" w:rsidP="00A21D8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1644" wp14:editId="58A41979">
            <wp:extent cx="9777730" cy="5497195"/>
            <wp:effectExtent l="0" t="0" r="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49" w:rsidRDefault="00972649" w:rsidP="00A21D83">
      <w:pPr>
        <w:rPr>
          <w:sz w:val="24"/>
          <w:szCs w:val="24"/>
        </w:rPr>
      </w:pPr>
      <w:r>
        <w:rPr>
          <w:sz w:val="24"/>
          <w:szCs w:val="24"/>
        </w:rPr>
        <w:t>Realizada pelo Time DEV e na qual deve haver transparência para apontar os erros cometidos de forma a evoluir para a próxima Sprint. Se uma pessoa do time não estiver comprometida o objetivo da Sprint não é cumprido.</w:t>
      </w:r>
    </w:p>
    <w:p w:rsidR="00972649" w:rsidRDefault="00972649" w:rsidP="00A21D83">
      <w:pPr>
        <w:rPr>
          <w:sz w:val="24"/>
          <w:szCs w:val="24"/>
        </w:rPr>
      </w:pPr>
    </w:p>
    <w:p w:rsidR="00972649" w:rsidRDefault="00972649" w:rsidP="00A21D83">
      <w:pPr>
        <w:rPr>
          <w:sz w:val="24"/>
          <w:szCs w:val="24"/>
        </w:rPr>
      </w:pPr>
    </w:p>
    <w:p w:rsidR="00041CE1" w:rsidRPr="00041CE1" w:rsidRDefault="0097264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4FA05C" wp14:editId="537A30E7">
            <wp:extent cx="9777730" cy="54971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CE1" w:rsidRPr="00041CE1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41CE1"/>
    <w:rsid w:val="000B0136"/>
    <w:rsid w:val="002E28AB"/>
    <w:rsid w:val="00457FDE"/>
    <w:rsid w:val="00515D9D"/>
    <w:rsid w:val="00701C24"/>
    <w:rsid w:val="00972649"/>
    <w:rsid w:val="00A21D83"/>
    <w:rsid w:val="00B21A5A"/>
    <w:rsid w:val="00C34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837A5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26</Pages>
  <Words>420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2</cp:revision>
  <dcterms:created xsi:type="dcterms:W3CDTF">2022-01-03T22:19:00Z</dcterms:created>
  <dcterms:modified xsi:type="dcterms:W3CDTF">2022-01-04T11:50:00Z</dcterms:modified>
</cp:coreProperties>
</file>